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957" w:rsidRDefault="00C05758" w:rsidP="00C057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758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C05758" w:rsidRPr="002D7C30" w:rsidRDefault="00007957" w:rsidP="00C057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758" w:rsidRPr="00C05758">
        <w:rPr>
          <w:rFonts w:ascii="Times New Roman" w:hAnsi="Times New Roman" w:cs="Times New Roman"/>
          <w:b/>
          <w:sz w:val="24"/>
          <w:szCs w:val="24"/>
        </w:rPr>
        <w:t>О ВСЕРОССИЙСКОМ ЗАОЧНОМ СМОТРЕ</w:t>
      </w:r>
      <w:r w:rsidR="00C53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758" w:rsidRPr="00C05758">
        <w:rPr>
          <w:rFonts w:ascii="Times New Roman" w:hAnsi="Times New Roman" w:cs="Times New Roman"/>
          <w:b/>
          <w:sz w:val="24"/>
          <w:szCs w:val="24"/>
        </w:rPr>
        <w:t>-</w:t>
      </w:r>
      <w:r w:rsidR="00C53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758" w:rsidRPr="00C05758">
        <w:rPr>
          <w:rFonts w:ascii="Times New Roman" w:hAnsi="Times New Roman" w:cs="Times New Roman"/>
          <w:b/>
          <w:sz w:val="24"/>
          <w:szCs w:val="24"/>
        </w:rPr>
        <w:t>КОНКУРСЕ</w:t>
      </w:r>
      <w:r w:rsidR="00C53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758" w:rsidRPr="00C05758">
        <w:rPr>
          <w:rFonts w:ascii="Times New Roman" w:hAnsi="Times New Roman" w:cs="Times New Roman"/>
          <w:b/>
          <w:sz w:val="24"/>
          <w:szCs w:val="24"/>
        </w:rPr>
        <w:t>ШКОЛЬНЫХ ЛЕСНИЧЕСТВ</w:t>
      </w:r>
    </w:p>
    <w:p w:rsidR="00C05758" w:rsidRPr="002D7C30" w:rsidRDefault="00C05758" w:rsidP="00C057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758">
        <w:rPr>
          <w:rFonts w:ascii="Times New Roman" w:hAnsi="Times New Roman" w:cs="Times New Roman"/>
          <w:b/>
          <w:sz w:val="24"/>
          <w:szCs w:val="24"/>
        </w:rPr>
        <w:t>«ЛУЧШЕЕ ШКОЛЬНОЕ ЛЕСНИЧЕСТВО»</w:t>
      </w:r>
    </w:p>
    <w:p w:rsidR="00007957" w:rsidRDefault="00007957" w:rsidP="00C0575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1.Общие положения.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1.1. В соответствии с распоряжением Правительства Российской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Федерации от 05.03.2015г.  No366-р «Об утверждении плана мероприятий, направленных на популяризацию рабочих и инженерных профессий» Федеральное агентство лесного хозяйства проводит Всероссийский заочный смотр-конкурс школьных лесничеств «Лучшее школьное лесничество» (далее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–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Конкурс).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Целью Конкурса является просветительская деятельность Рослесхоза по повышению роли школьных лесничеств Российской Федерации в сбережении, приумножении лесных богатств, сохранении защитных, оздоровительных и иных полезных функций леса.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1.2. Задачи Конкурса: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-развитие и совершенствование движения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 xml:space="preserve">школьных лесничеств в Российской Федерации; -обобщение и распространение передового опыта по организации деятельности школьного лесничества; 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-подведение итогов деятельности школьных лесничеств за 2020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год,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1.3. Учредителем Конкурса является Федеральное агентство лесного хозяйства.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1.4. В Конкурсе могут участвовать школьные лесничества, действующие на базе образовательных и лесохозяйственных организаций субъектов Российской Федерации.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1.5.  Жюри по номинациям Конкурса формируется из специалистов учреждений, подведомственных Рослесхозу, и специалистов сторонних организаций, вид   деятельности которых связан с тематикой номинаций Конкурса, имеющих высшее образование, в количестве не менее 9 и не более 12 человек и утверждается заместителем руководителя Федерального агентства лесного хозяйства.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2. Сроки проведения Конкурса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2.1. Всероссийский заочный смотр-конкурс проводится в сентябре – декабре 2021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года.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 xml:space="preserve">2.2.Заявки и материалы для участия в Конкурсе с указанием названия субъекта Российской Федерации принимаются в электронном виде по </w:t>
      </w:r>
      <w:hyperlink r:id="rId4" w:history="1">
        <w:r w:rsidR="00C53AC6" w:rsidRPr="00007957">
          <w:rPr>
            <w:rStyle w:val="a3"/>
            <w:rFonts w:ascii="Times New Roman" w:hAnsi="Times New Roman" w:cs="Times New Roman"/>
            <w:sz w:val="26"/>
            <w:szCs w:val="26"/>
          </w:rPr>
          <w:t>адресуlshl2021@yandex.ru</w:t>
        </w:r>
      </w:hyperlink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со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2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августа по 1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октября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2021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года.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2.3. Жюри Конкурса рассматривает работы по номинациям до 15 ноября 2021года.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Каждый член жюри оформляет результаты рассмотрения работ в форме оценочного листа (приложение 5).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lastRenderedPageBreak/>
        <w:t>2.4. Жюри Конкурса определяет победителей и призеров Всероссийского заочного смотра-конкурса школьных лесничеств «Лучшее школьное лесничество» в соответствии до 25 ноября 2021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года.</w:t>
      </w:r>
    </w:p>
    <w:p w:rsidR="00C53AC6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2.5. Награждение победителей и призеров Конкурса проводится в период до 10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декабря 2021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года.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3.Порядок проведения Конкурса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3.1. Конкурс проводится по номинациям: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b/>
          <w:sz w:val="26"/>
          <w:szCs w:val="26"/>
        </w:rPr>
        <w:t xml:space="preserve"> «Практическая  деятельность  школьного  лесничества»</w:t>
      </w:r>
      <w:r w:rsidRPr="00007957">
        <w:rPr>
          <w:rFonts w:ascii="Times New Roman" w:hAnsi="Times New Roman" w:cs="Times New Roman"/>
          <w:sz w:val="26"/>
          <w:szCs w:val="26"/>
        </w:rPr>
        <w:t xml:space="preserve"> - участие в профилактических мероприятиях по  защите  леса от  вредителей  и болезней леса: изготовление  и  развешивание  гнездовий  для  птиц;  кормушек  для  птиц,  уход  за ремизами;  механические  методы  борьбы  с  вредными  организмами  в  лесах: 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нефтевание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 кладок  непарного  шелкопряда,  выкопка  ловчих  ям,  отлов  и  сбор насекомых и др. работы; развешивание 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феромонных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ловушек; заготовка кормов для зимней  подкормки  птиц  и  зверей;  очистка  лесов  от  захламления;  организация  и проведение  профилактических  мероприятий  по  охране  лесов  от  пожаров  и  пр., посадка,  посев  деревьев  и  кустарников,  уход  за  сеянцами  и  саженцами,  сбор  и заготовка семян, шишек и плодов деревьев и кустарников и пр.</w:t>
      </w:r>
    </w:p>
    <w:p w:rsidR="00C05758" w:rsidRPr="00007957" w:rsidRDefault="002D7C30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b/>
          <w:sz w:val="26"/>
          <w:szCs w:val="26"/>
        </w:rPr>
        <w:t xml:space="preserve">«Просветительская деятельности </w:t>
      </w:r>
      <w:r w:rsidR="00C05758" w:rsidRPr="00007957">
        <w:rPr>
          <w:rFonts w:ascii="Times New Roman" w:hAnsi="Times New Roman" w:cs="Times New Roman"/>
          <w:b/>
          <w:sz w:val="26"/>
          <w:szCs w:val="26"/>
        </w:rPr>
        <w:t xml:space="preserve">школьного лесничества» </w:t>
      </w:r>
      <w:r w:rsidR="00C05758" w:rsidRPr="00007957">
        <w:rPr>
          <w:rFonts w:ascii="Times New Roman" w:hAnsi="Times New Roman" w:cs="Times New Roman"/>
          <w:sz w:val="26"/>
          <w:szCs w:val="26"/>
        </w:rPr>
        <w:t>-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="00C05758" w:rsidRPr="00007957">
        <w:rPr>
          <w:rFonts w:ascii="Times New Roman" w:hAnsi="Times New Roman" w:cs="Times New Roman"/>
          <w:sz w:val="26"/>
          <w:szCs w:val="26"/>
        </w:rPr>
        <w:t xml:space="preserve">пропаганда знаний о лесе (беседы, диспуты, семинары, конференции и др.); </w:t>
      </w:r>
      <w:proofErr w:type="spellStart"/>
      <w:r w:rsidR="00C05758" w:rsidRPr="00007957">
        <w:rPr>
          <w:rFonts w:ascii="Times New Roman" w:hAnsi="Times New Roman" w:cs="Times New Roman"/>
          <w:sz w:val="26"/>
          <w:szCs w:val="26"/>
        </w:rPr>
        <w:t>лесоохранное</w:t>
      </w:r>
      <w:proofErr w:type="spellEnd"/>
      <w:r w:rsidR="00C05758" w:rsidRPr="00007957">
        <w:rPr>
          <w:rFonts w:ascii="Times New Roman" w:hAnsi="Times New Roman" w:cs="Times New Roman"/>
          <w:sz w:val="26"/>
          <w:szCs w:val="26"/>
        </w:rPr>
        <w:t xml:space="preserve"> просвещение (изготовление и развешивание аншлагов, лозунгов, листовок), работа агитбригады, освещение деятельности школьного лесничества в СМИ, обустройство экологических троп и пр.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b/>
          <w:sz w:val="26"/>
          <w:szCs w:val="26"/>
        </w:rPr>
        <w:t>«Организация деятельности школьного лесничества»</w:t>
      </w:r>
      <w:r w:rsidRPr="00007957">
        <w:rPr>
          <w:rFonts w:ascii="Times New Roman" w:hAnsi="Times New Roman" w:cs="Times New Roman"/>
          <w:sz w:val="26"/>
          <w:szCs w:val="26"/>
        </w:rPr>
        <w:t xml:space="preserve"> - разработка авторских образовательных программ по лесохозяйственной учебе; опытно-исследовательская деятельность школьного лесничества; лесохозяйственные работы на лесных участках; формы и методы работы по профориентации, количество членов школьных лесничеств, поступивших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в образовательные организации лесного профиля.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3.2.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Школьное лесничество получает право участвовать в Конкурсе на основании представленной анкеты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-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заявки участника Конкурса (приложение 1) и материалов о деятельности школьного лесничества по заявленной номинации (приложения 2, 3).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3.3 Школьное лесничество может принять участие не более чем в двух номинациях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по выбору.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В случае участия в двух номинациях школьное лесничество формирует пакет конкурсных материалов (анкета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-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заявка, текстовый отчет и презентация о деятельности школьного лесничества) по каждой номинации отдельно.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3.4.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 xml:space="preserve">Материалы, соответствующие заявленной номинации, оцениваются Жюри в установленные сроки по критериям (приложение 4). </w:t>
      </w:r>
    </w:p>
    <w:p w:rsidR="00C05758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3.5.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Присланные на Конкурс материалы не рецензируются.</w:t>
      </w:r>
    </w:p>
    <w:p w:rsidR="002D7C30" w:rsidRPr="00007957" w:rsidRDefault="002D7C30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lastRenderedPageBreak/>
        <w:t>3.6.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Поступление материалов для участия в Конкурсе рассматривается как</w:t>
      </w:r>
      <w:r w:rsidR="00C05758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согласие школьных лесничеств на возможное их использование в целях</w:t>
      </w:r>
      <w:r w:rsidR="00C05758" w:rsidRPr="00007957">
        <w:rPr>
          <w:rFonts w:ascii="Times New Roman" w:hAnsi="Times New Roman" w:cs="Times New Roman"/>
          <w:sz w:val="26"/>
          <w:szCs w:val="26"/>
        </w:rPr>
        <w:t xml:space="preserve"> популяризации деятельности школьных лесничеств.</w:t>
      </w:r>
    </w:p>
    <w:p w:rsidR="002D7C30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4.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Награждение победителей Конкурса</w:t>
      </w:r>
    </w:p>
    <w:p w:rsidR="002D7C30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4.1.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По итогам Конкурса по каждой номинации определяются победитель и два призера (2-е и 3-е места).</w:t>
      </w:r>
    </w:p>
    <w:p w:rsidR="002D7C30" w:rsidRPr="00007957" w:rsidRDefault="00C05758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4.2.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Победители и призёры в номинациях Конкурса награждаются дипломами Федерального агентства лесного хозяйства.</w:t>
      </w:r>
    </w:p>
    <w:p w:rsidR="00C05758" w:rsidRPr="00007957" w:rsidRDefault="002D7C30" w:rsidP="00C05758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4.3.</w:t>
      </w:r>
      <w:r w:rsidR="00C53AC6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Участники Конкурса награждаются сертификатами Федерального</w:t>
      </w:r>
      <w:r w:rsidR="00C05758" w:rsidRPr="00007957">
        <w:rPr>
          <w:rFonts w:ascii="Times New Roman" w:hAnsi="Times New Roman" w:cs="Times New Roman"/>
          <w:sz w:val="26"/>
          <w:szCs w:val="26"/>
        </w:rPr>
        <w:t xml:space="preserve"> агентства лесного хозяйства.</w:t>
      </w:r>
    </w:p>
    <w:p w:rsidR="002D7C30" w:rsidRPr="002D7C30" w:rsidRDefault="002D7C30" w:rsidP="002D7C3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7C30" w:rsidRDefault="002D7C30" w:rsidP="002D7C30">
      <w:pPr>
        <w:jc w:val="right"/>
        <w:rPr>
          <w:rFonts w:ascii="Times New Roman" w:hAnsi="Times New Roman" w:cs="Times New Roman"/>
        </w:rPr>
      </w:pPr>
    </w:p>
    <w:p w:rsidR="002D7C30" w:rsidRDefault="002D7C30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007957" w:rsidRDefault="00007957" w:rsidP="002D7C30">
      <w:pPr>
        <w:jc w:val="right"/>
        <w:rPr>
          <w:rFonts w:ascii="Times New Roman" w:hAnsi="Times New Roman" w:cs="Times New Roman"/>
        </w:rPr>
      </w:pPr>
    </w:p>
    <w:p w:rsidR="00C05758" w:rsidRPr="00C05758" w:rsidRDefault="00C05758" w:rsidP="002D7C30">
      <w:pPr>
        <w:jc w:val="right"/>
        <w:rPr>
          <w:rFonts w:ascii="Times New Roman" w:hAnsi="Times New Roman" w:cs="Times New Roman"/>
        </w:rPr>
      </w:pPr>
      <w:r w:rsidRPr="00C05758">
        <w:rPr>
          <w:rFonts w:ascii="Times New Roman" w:hAnsi="Times New Roman" w:cs="Times New Roman"/>
        </w:rPr>
        <w:t>Приложение</w:t>
      </w:r>
      <w:r w:rsidR="00C53AC6">
        <w:rPr>
          <w:rFonts w:ascii="Times New Roman" w:hAnsi="Times New Roman" w:cs="Times New Roman"/>
        </w:rPr>
        <w:t xml:space="preserve"> 1</w:t>
      </w:r>
    </w:p>
    <w:p w:rsidR="00007957" w:rsidRDefault="00007957" w:rsidP="00C05758">
      <w:pPr>
        <w:jc w:val="center"/>
        <w:rPr>
          <w:rFonts w:ascii="Times New Roman" w:hAnsi="Times New Roman" w:cs="Times New Roman"/>
          <w:b/>
        </w:rPr>
      </w:pPr>
    </w:p>
    <w:p w:rsidR="00C05758" w:rsidRPr="00007957" w:rsidRDefault="00C05758" w:rsidP="00C05758">
      <w:pPr>
        <w:jc w:val="center"/>
        <w:rPr>
          <w:rFonts w:ascii="Times New Roman" w:hAnsi="Times New Roman" w:cs="Times New Roman"/>
          <w:b/>
        </w:rPr>
      </w:pPr>
      <w:r w:rsidRPr="00007957">
        <w:rPr>
          <w:rFonts w:ascii="Times New Roman" w:hAnsi="Times New Roman" w:cs="Times New Roman"/>
          <w:b/>
        </w:rPr>
        <w:t>АНКЕТА – ЗАЯВКА</w:t>
      </w:r>
    </w:p>
    <w:p w:rsidR="00007957" w:rsidRPr="00007957" w:rsidRDefault="00C05758" w:rsidP="00C0575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7957">
        <w:rPr>
          <w:rFonts w:ascii="Times New Roman" w:hAnsi="Times New Roman" w:cs="Times New Roman"/>
          <w:b/>
          <w:sz w:val="26"/>
          <w:szCs w:val="26"/>
        </w:rPr>
        <w:t xml:space="preserve">на участие во Всероссийском заочном смотре-конкурсе школьных лесничеств «Лучшее школьное лесничество» </w:t>
      </w:r>
    </w:p>
    <w:p w:rsidR="00C05758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*Наименование номинации (указывается только одна номинация</w:t>
      </w:r>
      <w:proofErr w:type="gramStart"/>
      <w:r w:rsidRPr="00007957">
        <w:rPr>
          <w:rFonts w:ascii="Times New Roman" w:hAnsi="Times New Roman" w:cs="Times New Roman"/>
          <w:sz w:val="26"/>
          <w:szCs w:val="26"/>
        </w:rPr>
        <w:t>):_</w:t>
      </w:r>
      <w:proofErr w:type="gramEnd"/>
      <w:r w:rsidRPr="00007957">
        <w:rPr>
          <w:rFonts w:ascii="Times New Roman" w:hAnsi="Times New Roman" w:cs="Times New Roman"/>
          <w:sz w:val="26"/>
          <w:szCs w:val="26"/>
        </w:rPr>
        <w:t>______</w:t>
      </w:r>
      <w:r w:rsidR="00007957">
        <w:rPr>
          <w:rFonts w:ascii="Times New Roman" w:hAnsi="Times New Roman" w:cs="Times New Roman"/>
          <w:sz w:val="26"/>
          <w:szCs w:val="26"/>
        </w:rPr>
        <w:t>__________</w:t>
      </w:r>
      <w:r w:rsidR="00007957" w:rsidRPr="00007957">
        <w:rPr>
          <w:rFonts w:ascii="Times New Roman" w:hAnsi="Times New Roman" w:cs="Times New Roman"/>
          <w:sz w:val="26"/>
          <w:szCs w:val="26"/>
        </w:rPr>
        <w:t>_</w:t>
      </w:r>
    </w:p>
    <w:p w:rsidR="00C05758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Наименование школьного лесничества_____________________</w:t>
      </w:r>
      <w:r w:rsidR="00007957">
        <w:rPr>
          <w:rFonts w:ascii="Times New Roman" w:hAnsi="Times New Roman" w:cs="Times New Roman"/>
          <w:sz w:val="26"/>
          <w:szCs w:val="26"/>
        </w:rPr>
        <w:t>____________________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C05758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Год создания школьного лесничества__________________</w:t>
      </w:r>
      <w:r w:rsidR="00007957">
        <w:rPr>
          <w:rFonts w:ascii="Times New Roman" w:hAnsi="Times New Roman" w:cs="Times New Roman"/>
          <w:sz w:val="26"/>
          <w:szCs w:val="26"/>
        </w:rPr>
        <w:t>_______________________</w:t>
      </w:r>
      <w:r w:rsidR="002D7C30" w:rsidRPr="00007957">
        <w:rPr>
          <w:rFonts w:ascii="Times New Roman" w:hAnsi="Times New Roman" w:cs="Times New Roman"/>
          <w:sz w:val="26"/>
          <w:szCs w:val="26"/>
        </w:rPr>
        <w:t>_</w:t>
      </w:r>
    </w:p>
    <w:p w:rsidR="00C05758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Количество членов школьного лесничества_____________________</w:t>
      </w:r>
      <w:r w:rsidR="00007957">
        <w:rPr>
          <w:rFonts w:ascii="Times New Roman" w:hAnsi="Times New Roman" w:cs="Times New Roman"/>
          <w:sz w:val="26"/>
          <w:szCs w:val="26"/>
        </w:rPr>
        <w:t>_________________</w:t>
      </w:r>
    </w:p>
    <w:p w:rsidR="002D7C30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Закрепленная за школьным лесничеством площадь лесного участка (га</w:t>
      </w:r>
      <w:r w:rsidR="00007957">
        <w:rPr>
          <w:rFonts w:ascii="Times New Roman" w:hAnsi="Times New Roman" w:cs="Times New Roman"/>
          <w:sz w:val="26"/>
          <w:szCs w:val="26"/>
        </w:rPr>
        <w:t>) _____________</w:t>
      </w:r>
    </w:p>
    <w:p w:rsidR="002D7C30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Наличие договора о сотрудничестве образовательной организации и организации лесного хозяйства (да/нет) _____________________</w:t>
      </w:r>
      <w:r w:rsidR="002D7C30" w:rsidRPr="00007957">
        <w:rPr>
          <w:rFonts w:ascii="Times New Roman" w:hAnsi="Times New Roman" w:cs="Times New Roman"/>
          <w:sz w:val="26"/>
          <w:szCs w:val="26"/>
        </w:rPr>
        <w:t>_</w:t>
      </w:r>
      <w:r w:rsidR="00007957">
        <w:rPr>
          <w:rFonts w:ascii="Times New Roman" w:hAnsi="Times New Roman" w:cs="Times New Roman"/>
          <w:sz w:val="26"/>
          <w:szCs w:val="26"/>
        </w:rPr>
        <w:t>_____________________________</w:t>
      </w:r>
      <w:r w:rsidR="002D7C30" w:rsidRPr="00007957">
        <w:rPr>
          <w:rFonts w:ascii="Times New Roman" w:hAnsi="Times New Roman" w:cs="Times New Roman"/>
          <w:sz w:val="26"/>
          <w:szCs w:val="26"/>
        </w:rPr>
        <w:t>_</w:t>
      </w:r>
    </w:p>
    <w:p w:rsidR="002D7C30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Наименование организации лесного хозяйства органа государственной власти субъекта Российской Федерации, уполномоченного в области лесных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отношений _________________________________</w:t>
      </w:r>
      <w:r w:rsidR="00007957">
        <w:rPr>
          <w:rFonts w:ascii="Times New Roman" w:hAnsi="Times New Roman" w:cs="Times New Roman"/>
          <w:sz w:val="26"/>
          <w:szCs w:val="26"/>
        </w:rPr>
        <w:t>_______________________________</w:t>
      </w:r>
      <w:r w:rsidR="002D7C30" w:rsidRPr="00007957">
        <w:rPr>
          <w:rFonts w:ascii="Times New Roman" w:hAnsi="Times New Roman" w:cs="Times New Roman"/>
          <w:sz w:val="26"/>
          <w:szCs w:val="26"/>
        </w:rPr>
        <w:t>___________</w:t>
      </w:r>
    </w:p>
    <w:p w:rsidR="002D7C30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Ф.И.О., должность руководителя школьного лесничества от организации лесного хозяйства _____________________________________________________</w:t>
      </w:r>
      <w:r w:rsidR="00007957">
        <w:rPr>
          <w:rFonts w:ascii="Times New Roman" w:hAnsi="Times New Roman" w:cs="Times New Roman"/>
          <w:sz w:val="26"/>
          <w:szCs w:val="26"/>
        </w:rPr>
        <w:t>____________</w:t>
      </w:r>
      <w:r w:rsidR="002D7C30" w:rsidRPr="00007957">
        <w:rPr>
          <w:rFonts w:ascii="Times New Roman" w:hAnsi="Times New Roman" w:cs="Times New Roman"/>
          <w:sz w:val="26"/>
          <w:szCs w:val="26"/>
        </w:rPr>
        <w:t>_</w:t>
      </w:r>
    </w:p>
    <w:p w:rsidR="002D7C30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Наименование образовательной организа</w:t>
      </w:r>
      <w:r w:rsidR="002D7C30" w:rsidRPr="00007957">
        <w:rPr>
          <w:rFonts w:ascii="Times New Roman" w:hAnsi="Times New Roman" w:cs="Times New Roman"/>
          <w:sz w:val="26"/>
          <w:szCs w:val="26"/>
        </w:rPr>
        <w:t>ци</w:t>
      </w:r>
      <w:r w:rsidR="00007957">
        <w:rPr>
          <w:rFonts w:ascii="Times New Roman" w:hAnsi="Times New Roman" w:cs="Times New Roman"/>
          <w:sz w:val="26"/>
          <w:szCs w:val="26"/>
        </w:rPr>
        <w:t>и(школы)_______________________</w:t>
      </w:r>
      <w:r w:rsidR="002D7C30" w:rsidRPr="00007957">
        <w:rPr>
          <w:rFonts w:ascii="Times New Roman" w:hAnsi="Times New Roman" w:cs="Times New Roman"/>
          <w:sz w:val="26"/>
          <w:szCs w:val="26"/>
        </w:rPr>
        <w:t>______</w:t>
      </w:r>
    </w:p>
    <w:p w:rsidR="00E00E6D" w:rsidRPr="00007957" w:rsidRDefault="00C05758" w:rsidP="00C05758">
      <w:pPr>
        <w:jc w:val="center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Почтовый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адрес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(почтовый индекс, субъект Российской Федерации, район, населен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ный пункт, улица, </w:t>
      </w:r>
      <w:r w:rsidRPr="00007957">
        <w:rPr>
          <w:rFonts w:ascii="Times New Roman" w:hAnsi="Times New Roman" w:cs="Times New Roman"/>
          <w:sz w:val="26"/>
          <w:szCs w:val="26"/>
        </w:rPr>
        <w:t>дом)</w:t>
      </w:r>
      <w:r w:rsidR="002D7C30" w:rsidRPr="00007957">
        <w:rPr>
          <w:rFonts w:ascii="Times New Roman" w:hAnsi="Times New Roman" w:cs="Times New Roman"/>
          <w:sz w:val="26"/>
          <w:szCs w:val="26"/>
        </w:rPr>
        <w:t xml:space="preserve"> </w:t>
      </w:r>
      <w:r w:rsidRPr="00007957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007957">
        <w:rPr>
          <w:rFonts w:ascii="Times New Roman" w:hAnsi="Times New Roman" w:cs="Times New Roman"/>
          <w:sz w:val="26"/>
          <w:szCs w:val="26"/>
        </w:rPr>
        <w:t>________________</w:t>
      </w:r>
      <w:r w:rsidRPr="00007957">
        <w:rPr>
          <w:rFonts w:ascii="Times New Roman" w:hAnsi="Times New Roman" w:cs="Times New Roman"/>
          <w:sz w:val="26"/>
          <w:szCs w:val="26"/>
        </w:rPr>
        <w:t>____</w:t>
      </w:r>
    </w:p>
    <w:p w:rsidR="00C53AC6" w:rsidRPr="00007957" w:rsidRDefault="00C53AC6" w:rsidP="00C0575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53AC6" w:rsidRPr="00007957" w:rsidRDefault="00C53AC6" w:rsidP="00C0575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  <w:r w:rsidRPr="00C53AC6">
        <w:rPr>
          <w:rFonts w:ascii="Times New Roman" w:hAnsi="Times New Roman" w:cs="Times New Roman"/>
          <w:sz w:val="24"/>
          <w:szCs w:val="24"/>
        </w:rPr>
        <w:t>Приложение 2</w:t>
      </w:r>
    </w:p>
    <w:p w:rsidR="00C53AC6" w:rsidRPr="00C53AC6" w:rsidRDefault="00C53AC6" w:rsidP="00C53A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3AC6" w:rsidRPr="00007957" w:rsidRDefault="00C53AC6" w:rsidP="00C53AC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7">
        <w:rPr>
          <w:rFonts w:ascii="Times New Roman" w:hAnsi="Times New Roman" w:cs="Times New Roman"/>
          <w:b/>
          <w:sz w:val="28"/>
          <w:szCs w:val="28"/>
        </w:rPr>
        <w:t>Перечень материалов, представляемых на Всероссийский заочный</w:t>
      </w:r>
    </w:p>
    <w:p w:rsidR="00C53AC6" w:rsidRPr="00007957" w:rsidRDefault="00C53AC6" w:rsidP="00C53AC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7">
        <w:rPr>
          <w:rFonts w:ascii="Times New Roman" w:hAnsi="Times New Roman" w:cs="Times New Roman"/>
          <w:b/>
          <w:sz w:val="28"/>
          <w:szCs w:val="28"/>
        </w:rPr>
        <w:t>Смотр - конкурс школьных лесничеств «Лучшее школьное лесничество»</w:t>
      </w:r>
    </w:p>
    <w:p w:rsidR="00C53AC6" w:rsidRPr="00007957" w:rsidRDefault="00C53AC6" w:rsidP="00C53AC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7">
        <w:rPr>
          <w:rFonts w:ascii="Times New Roman" w:hAnsi="Times New Roman" w:cs="Times New Roman"/>
          <w:b/>
          <w:sz w:val="28"/>
          <w:szCs w:val="28"/>
        </w:rPr>
        <w:t>(по каждой номинации)</w:t>
      </w:r>
    </w:p>
    <w:p w:rsidR="00C53AC6" w:rsidRPr="00007957" w:rsidRDefault="00C53AC6" w:rsidP="00C53AC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AC6" w:rsidRPr="00007957" w:rsidRDefault="00C53AC6" w:rsidP="00C53AC6">
      <w:pPr>
        <w:jc w:val="both"/>
        <w:rPr>
          <w:rFonts w:ascii="Times New Roman" w:hAnsi="Times New Roman" w:cs="Times New Roman"/>
          <w:sz w:val="26"/>
          <w:szCs w:val="26"/>
        </w:rPr>
      </w:pPr>
      <w:r w:rsidRPr="00C53AC6">
        <w:rPr>
          <w:rFonts w:ascii="Times New Roman" w:hAnsi="Times New Roman" w:cs="Times New Roman"/>
          <w:sz w:val="24"/>
          <w:szCs w:val="24"/>
        </w:rPr>
        <w:t xml:space="preserve">1.  </w:t>
      </w:r>
      <w:r w:rsidRPr="00007957">
        <w:rPr>
          <w:rFonts w:ascii="Times New Roman" w:hAnsi="Times New Roman" w:cs="Times New Roman"/>
          <w:sz w:val="26"/>
          <w:szCs w:val="26"/>
        </w:rPr>
        <w:t>Анкета - заявка на участие во Всероссийском заочном смотре-конкурсе школьных лесничеств «Лучшее школьное лесничество» (в соответствии с Приложением 1).</w:t>
      </w:r>
    </w:p>
    <w:p w:rsidR="00C53AC6" w:rsidRPr="00007957" w:rsidRDefault="00C53AC6" w:rsidP="00C53AC6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2. Текстовый отчет о деятельности школьного лесничества по теме номинации о деятельности школьного лесничества в 2020 году в соответствии с требованиями к оформлению, указанными в приложении 3 (с учетом критериев по номинации).</w:t>
      </w:r>
    </w:p>
    <w:p w:rsidR="00C53AC6" w:rsidRPr="00007957" w:rsidRDefault="00C53AC6" w:rsidP="00C53AC6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3. Презентация по теме номинации о деятельности школьного лесничества в 2020 году.</w:t>
      </w:r>
    </w:p>
    <w:p w:rsidR="00C53AC6" w:rsidRPr="00007957" w:rsidRDefault="00C53AC6" w:rsidP="00C53AC6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 xml:space="preserve">4. Дополнительные материалы (представляются по усмотрению руководителя школьного лесничества). Все материалы на конкурс представляются в электронном виде. </w:t>
      </w:r>
    </w:p>
    <w:p w:rsidR="00C53AC6" w:rsidRPr="00007957" w:rsidRDefault="00C53AC6" w:rsidP="00C53AC6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При направлении материалов по электронной почте в теме письма необходимо указать: наименование школьного лесничества, наименование субъекта Российской Федерации. Наименования прикрепляемых файлов должны содержать не более 2 слов (например, «Анкета-заявка», «Текстовый отчет», «Презентация»).</w:t>
      </w:r>
    </w:p>
    <w:p w:rsidR="00007957" w:rsidRDefault="00007957" w:rsidP="00C53A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C53A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C53A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7957" w:rsidRDefault="00007957" w:rsidP="00007957">
      <w:pPr>
        <w:jc w:val="right"/>
        <w:rPr>
          <w:rFonts w:ascii="Times New Roman" w:hAnsi="Times New Roman" w:cs="Times New Roman"/>
          <w:sz w:val="24"/>
          <w:szCs w:val="24"/>
        </w:rPr>
      </w:pPr>
      <w:r w:rsidRPr="00007957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07957" w:rsidRDefault="00007957" w:rsidP="000079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957" w:rsidRPr="00007957" w:rsidRDefault="00007957" w:rsidP="000079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7">
        <w:rPr>
          <w:rFonts w:ascii="Times New Roman" w:hAnsi="Times New Roman" w:cs="Times New Roman"/>
          <w:b/>
          <w:sz w:val="28"/>
          <w:szCs w:val="28"/>
        </w:rPr>
        <w:t>Требования к оформлению материалов, представляемых на Всероссийский заочный смотр-конкурс школьных лесничеств</w:t>
      </w:r>
    </w:p>
    <w:p w:rsidR="00007957" w:rsidRDefault="00007957" w:rsidP="000079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957">
        <w:rPr>
          <w:rFonts w:ascii="Times New Roman" w:hAnsi="Times New Roman" w:cs="Times New Roman"/>
          <w:b/>
          <w:sz w:val="28"/>
          <w:szCs w:val="28"/>
        </w:rPr>
        <w:t>«Лучшее школьное лесничество»</w:t>
      </w:r>
    </w:p>
    <w:p w:rsidR="00007957" w:rsidRPr="00007957" w:rsidRDefault="00007957" w:rsidP="0000795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 xml:space="preserve">1. Общие требования Основные материалы на Конкурс представляются в следующих форматах: 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(текстовой документ);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Power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Point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(презентация).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Иные форматы основных материалов не обрабатываются.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2. Требования к оформлению конкурсной работы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2.1.Титульный лист должен содержать следующую информацию: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-наименование Конкурса;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-наименование номинации;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-наименование школьного лесничества;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-наименование организации лесного хозяйства;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-наименование образовательной организации;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>-сведения о руководителях школьного лесничества (специалист организации лесного хозяйства, педагог образовательной организации): фамилия, имя, отчество, должность.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  <w:r w:rsidRPr="00007957">
        <w:rPr>
          <w:rFonts w:ascii="Times New Roman" w:hAnsi="Times New Roman" w:cs="Times New Roman"/>
          <w:sz w:val="26"/>
          <w:szCs w:val="26"/>
        </w:rPr>
        <w:t xml:space="preserve">2.2.Текст отчёта печатается в формате 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через полтора интервала. Цвет шрифта - черный. Размер шрифта 14, тип шрифта -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Times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New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07957">
        <w:rPr>
          <w:rFonts w:ascii="Times New Roman" w:hAnsi="Times New Roman" w:cs="Times New Roman"/>
          <w:sz w:val="26"/>
          <w:szCs w:val="26"/>
        </w:rPr>
        <w:t>Roman</w:t>
      </w:r>
      <w:proofErr w:type="spellEnd"/>
      <w:r w:rsidRPr="00007957">
        <w:rPr>
          <w:rFonts w:ascii="Times New Roman" w:hAnsi="Times New Roman" w:cs="Times New Roman"/>
          <w:sz w:val="26"/>
          <w:szCs w:val="26"/>
        </w:rPr>
        <w:t>. Размеры полей: правое -10 мм, верхнее и нижнее - 20 мм, левое - 30 мм. Страницы отчета нумеруются арабскими цифрами (нумерация сквозная по всему тексту). Номер страницы ставится в нижней части листа без точки. Титульный лист включается в общую нумерацию, номер на нем не ставится. Не допускается сканированный текст.</w:t>
      </w: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07957" w:rsidRPr="00007957" w:rsidRDefault="00007957" w:rsidP="0000795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007957" w:rsidRPr="00007957" w:rsidSect="00007957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AF1"/>
    <w:rsid w:val="00007957"/>
    <w:rsid w:val="002D7C30"/>
    <w:rsid w:val="004F38AB"/>
    <w:rsid w:val="00C05758"/>
    <w:rsid w:val="00C53AC6"/>
    <w:rsid w:val="00E00E6D"/>
    <w:rsid w:val="00F2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043A8-344B-455D-806A-386C4093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3AC6"/>
    <w:rPr>
      <w:color w:val="0563C1" w:themeColor="hyperlink"/>
      <w:u w:val="single"/>
    </w:rPr>
  </w:style>
  <w:style w:type="paragraph" w:styleId="a4">
    <w:name w:val="No Spacing"/>
    <w:uiPriority w:val="1"/>
    <w:qFormat/>
    <w:rsid w:val="00C53A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1072;&#1076;&#1088;&#1077;&#1089;&#1091;lshl202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Тачаева Наталья Ивановна</dc:creator>
  <cp:keywords/>
  <dc:description/>
  <cp:lastModifiedBy>Тачаева Наталья Ивановна</cp:lastModifiedBy>
  <cp:revision>5</cp:revision>
  <dcterms:created xsi:type="dcterms:W3CDTF">2021-06-08T15:13:00Z</dcterms:created>
  <dcterms:modified xsi:type="dcterms:W3CDTF">2021-06-08T15:51:00Z</dcterms:modified>
</cp:coreProperties>
</file>