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center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b/>
          <w:bCs/>
          <w:color w:val="00000A"/>
          <w:sz w:val="28"/>
          <w:szCs w:val="28"/>
        </w:rPr>
        <w:t>Информация о рассмотрении обращений и сообщений граждан, организаци</w:t>
      </w:r>
      <w:r w:rsidR="007331DE" w:rsidRPr="00E963E6">
        <w:rPr>
          <w:rFonts w:ascii="PT Astra Serif" w:hAnsi="PT Astra Serif"/>
          <w:b/>
          <w:bCs/>
          <w:color w:val="00000A"/>
          <w:sz w:val="28"/>
          <w:szCs w:val="28"/>
        </w:rPr>
        <w:t xml:space="preserve">й и общественных объединений в </w:t>
      </w:r>
      <w:r w:rsidR="003952E8">
        <w:rPr>
          <w:rFonts w:ascii="PT Astra Serif" w:hAnsi="PT Astra Serif"/>
          <w:b/>
          <w:bCs/>
          <w:color w:val="00000A"/>
          <w:sz w:val="28"/>
          <w:szCs w:val="28"/>
        </w:rPr>
        <w:t>апреле</w:t>
      </w:r>
      <w:r w:rsidR="00B200A5" w:rsidRPr="00E963E6">
        <w:rPr>
          <w:rFonts w:ascii="PT Astra Serif" w:hAnsi="PT Astra Serif"/>
          <w:b/>
          <w:bCs/>
          <w:color w:val="00000A"/>
          <w:sz w:val="28"/>
          <w:szCs w:val="28"/>
        </w:rPr>
        <w:t xml:space="preserve"> </w:t>
      </w:r>
      <w:r w:rsidR="00C30314" w:rsidRPr="00E963E6">
        <w:rPr>
          <w:rFonts w:ascii="PT Astra Serif" w:hAnsi="PT Astra Serif"/>
          <w:b/>
          <w:bCs/>
          <w:color w:val="00000A"/>
          <w:sz w:val="28"/>
          <w:szCs w:val="28"/>
        </w:rPr>
        <w:t>20</w:t>
      </w:r>
      <w:r w:rsidR="00536A1C">
        <w:rPr>
          <w:rFonts w:ascii="PT Astra Serif" w:hAnsi="PT Astra Serif"/>
          <w:b/>
          <w:bCs/>
          <w:color w:val="00000A"/>
          <w:sz w:val="28"/>
          <w:szCs w:val="28"/>
        </w:rPr>
        <w:t>2</w:t>
      </w:r>
      <w:r w:rsidR="005E2D1F">
        <w:rPr>
          <w:rFonts w:ascii="PT Astra Serif" w:hAnsi="PT Astra Serif"/>
          <w:b/>
          <w:bCs/>
          <w:color w:val="00000A"/>
          <w:sz w:val="28"/>
          <w:szCs w:val="28"/>
        </w:rPr>
        <w:t>1</w:t>
      </w:r>
      <w:r w:rsidRPr="00E963E6">
        <w:rPr>
          <w:rFonts w:ascii="PT Astra Serif" w:hAnsi="PT Astra Serif"/>
          <w:b/>
          <w:bCs/>
          <w:color w:val="00000A"/>
          <w:sz w:val="28"/>
          <w:szCs w:val="28"/>
        </w:rPr>
        <w:t xml:space="preserve"> года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rPr>
          <w:rFonts w:ascii="PT Astra Serif" w:hAnsi="PT Astra Serif"/>
          <w:color w:val="000000"/>
          <w:sz w:val="23"/>
          <w:szCs w:val="23"/>
        </w:rPr>
      </w:pPr>
    </w:p>
    <w:p w:rsidR="00900114" w:rsidRPr="00E963E6" w:rsidRDefault="00900114" w:rsidP="00367D12">
      <w:pPr>
        <w:pStyle w:val="a5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 xml:space="preserve">В </w:t>
      </w:r>
      <w:r w:rsidR="003952E8">
        <w:rPr>
          <w:rFonts w:ascii="PT Astra Serif" w:hAnsi="PT Astra Serif"/>
          <w:color w:val="00000A"/>
          <w:sz w:val="28"/>
          <w:szCs w:val="28"/>
        </w:rPr>
        <w:t>апреле</w:t>
      </w:r>
      <w:r w:rsidR="001274B0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20</w:t>
      </w:r>
      <w:r w:rsidR="00536A1C">
        <w:rPr>
          <w:rFonts w:ascii="PT Astra Serif" w:hAnsi="PT Astra Serif"/>
          <w:color w:val="00000A"/>
          <w:sz w:val="28"/>
          <w:szCs w:val="28"/>
        </w:rPr>
        <w:t>2</w:t>
      </w:r>
      <w:r w:rsidR="005E2D1F">
        <w:rPr>
          <w:rFonts w:ascii="PT Astra Serif" w:hAnsi="PT Astra Serif"/>
          <w:color w:val="00000A"/>
          <w:sz w:val="28"/>
          <w:szCs w:val="28"/>
        </w:rPr>
        <w:t>1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года в министерстве природны</w:t>
      </w:r>
      <w:r w:rsidR="00152449" w:rsidRPr="00E963E6">
        <w:rPr>
          <w:rFonts w:ascii="PT Astra Serif" w:hAnsi="PT Astra Serif"/>
          <w:color w:val="00000A"/>
          <w:sz w:val="28"/>
          <w:szCs w:val="28"/>
        </w:rPr>
        <w:t>х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ресурсов и экологии Тульской области </w:t>
      </w:r>
      <w:r w:rsidR="00317B4B" w:rsidRPr="00E963E6">
        <w:rPr>
          <w:rFonts w:ascii="PT Astra Serif" w:hAnsi="PT Astra Serif"/>
          <w:b/>
          <w:bCs/>
          <w:color w:val="00000A"/>
          <w:sz w:val="28"/>
          <w:szCs w:val="28"/>
        </w:rPr>
        <w:t>зарегистрировано</w:t>
      </w:r>
      <w:r w:rsidR="006A5AC2">
        <w:rPr>
          <w:rFonts w:ascii="PT Astra Serif" w:hAnsi="PT Astra Serif"/>
          <w:b/>
          <w:bCs/>
          <w:color w:val="00000A"/>
          <w:sz w:val="28"/>
          <w:szCs w:val="28"/>
        </w:rPr>
        <w:t xml:space="preserve"> </w:t>
      </w:r>
      <w:r w:rsidR="00AC7443">
        <w:rPr>
          <w:rFonts w:ascii="PT Astra Serif" w:hAnsi="PT Astra Serif"/>
          <w:b/>
          <w:bCs/>
          <w:color w:val="00000A"/>
          <w:sz w:val="28"/>
          <w:szCs w:val="28"/>
        </w:rPr>
        <w:t>45</w:t>
      </w:r>
      <w:r w:rsidR="006A5AC2">
        <w:rPr>
          <w:rFonts w:ascii="PT Astra Serif" w:hAnsi="PT Astra Serif"/>
          <w:b/>
          <w:bCs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обращени</w:t>
      </w:r>
      <w:r w:rsidR="006A5AC2">
        <w:rPr>
          <w:rFonts w:ascii="PT Astra Serif" w:hAnsi="PT Astra Serif"/>
          <w:color w:val="00000A"/>
          <w:sz w:val="28"/>
          <w:szCs w:val="28"/>
        </w:rPr>
        <w:t>й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граждан, организаций и общественных объединений,</w:t>
      </w:r>
      <w:r w:rsidRPr="00E963E6">
        <w:rPr>
          <w:rFonts w:ascii="PT Astra Serif" w:hAnsi="PT Astra Serif"/>
          <w:b/>
          <w:bCs/>
          <w:color w:val="00000A"/>
          <w:sz w:val="28"/>
          <w:szCs w:val="28"/>
        </w:rPr>
        <w:t> </w:t>
      </w:r>
      <w:r w:rsidR="00E963E6" w:rsidRPr="00E963E6">
        <w:rPr>
          <w:rFonts w:ascii="PT Astra Serif" w:hAnsi="PT Astra Serif"/>
          <w:color w:val="00000A"/>
          <w:sz w:val="28"/>
          <w:szCs w:val="28"/>
        </w:rPr>
        <w:t xml:space="preserve">что на </w:t>
      </w:r>
      <w:r w:rsidR="00751C0E">
        <w:rPr>
          <w:rFonts w:ascii="PT Astra Serif" w:hAnsi="PT Astra Serif"/>
          <w:color w:val="00000A"/>
          <w:sz w:val="28"/>
          <w:szCs w:val="28"/>
        </w:rPr>
        <w:t>4</w:t>
      </w:r>
      <w:r w:rsidR="005E2D1F">
        <w:rPr>
          <w:rFonts w:ascii="PT Astra Serif" w:hAnsi="PT Astra Serif"/>
          <w:color w:val="00000A"/>
          <w:sz w:val="28"/>
          <w:szCs w:val="28"/>
        </w:rPr>
        <w:t>0</w:t>
      </w:r>
      <w:r w:rsidR="00E963E6" w:rsidRPr="00E963E6">
        <w:rPr>
          <w:rFonts w:ascii="PT Astra Serif" w:hAnsi="PT Astra Serif"/>
          <w:color w:val="00000A"/>
          <w:sz w:val="28"/>
          <w:szCs w:val="28"/>
        </w:rPr>
        <w:t xml:space="preserve">% </w:t>
      </w:r>
      <w:r w:rsidR="00751C0E">
        <w:rPr>
          <w:rFonts w:ascii="PT Astra Serif" w:hAnsi="PT Astra Serif"/>
          <w:color w:val="00000A"/>
          <w:sz w:val="28"/>
          <w:szCs w:val="28"/>
        </w:rPr>
        <w:t>больше</w:t>
      </w:r>
      <w:r w:rsidR="00E963E6" w:rsidRPr="00E963E6">
        <w:rPr>
          <w:rFonts w:ascii="PT Astra Serif" w:hAnsi="PT Astra Serif"/>
          <w:color w:val="00000A"/>
          <w:sz w:val="28"/>
          <w:szCs w:val="28"/>
        </w:rPr>
        <w:t>, чем в аналогичном периоде</w:t>
      </w:r>
      <w:r w:rsidR="005E2D1F">
        <w:rPr>
          <w:rFonts w:ascii="PT Astra Serif" w:hAnsi="PT Astra Serif"/>
          <w:color w:val="00000A"/>
          <w:sz w:val="28"/>
          <w:szCs w:val="28"/>
        </w:rPr>
        <w:t xml:space="preserve"> 2020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года - </w:t>
      </w:r>
      <w:r w:rsidR="00472138">
        <w:rPr>
          <w:rFonts w:ascii="PT Astra Serif" w:hAnsi="PT Astra Serif"/>
          <w:color w:val="00000A"/>
          <w:sz w:val="28"/>
          <w:szCs w:val="28"/>
        </w:rPr>
        <w:t>27</w:t>
      </w:r>
      <w:r w:rsidRPr="00E963E6">
        <w:rPr>
          <w:rFonts w:ascii="PT Astra Serif" w:hAnsi="PT Astra Serif"/>
          <w:color w:val="00000A"/>
          <w:sz w:val="28"/>
          <w:szCs w:val="28"/>
        </w:rPr>
        <w:t>.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>В поступивших обращ</w:t>
      </w:r>
      <w:r w:rsidR="00CF22D0" w:rsidRPr="00E963E6">
        <w:rPr>
          <w:rFonts w:ascii="PT Astra Serif" w:hAnsi="PT Astra Serif"/>
          <w:color w:val="00000A"/>
          <w:sz w:val="28"/>
          <w:szCs w:val="28"/>
        </w:rPr>
        <w:t xml:space="preserve">ениях содержалось </w:t>
      </w:r>
      <w:r w:rsidR="005E2D1F">
        <w:rPr>
          <w:rFonts w:ascii="PT Astra Serif" w:hAnsi="PT Astra Serif"/>
          <w:color w:val="00000A"/>
          <w:sz w:val="28"/>
          <w:szCs w:val="28"/>
        </w:rPr>
        <w:t>5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вопрос</w:t>
      </w:r>
      <w:r w:rsidR="00B07B0B">
        <w:rPr>
          <w:rFonts w:ascii="PT Astra Serif" w:hAnsi="PT Astra Serif"/>
          <w:color w:val="00000A"/>
          <w:sz w:val="28"/>
          <w:szCs w:val="28"/>
        </w:rPr>
        <w:t>ов</w:t>
      </w:r>
      <w:r w:rsidRPr="00E963E6">
        <w:rPr>
          <w:rFonts w:ascii="PT Astra Serif" w:hAnsi="PT Astra Serif"/>
          <w:color w:val="00000A"/>
          <w:sz w:val="28"/>
          <w:szCs w:val="28"/>
        </w:rPr>
        <w:t>.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b/>
          <w:bCs/>
          <w:color w:val="00000A"/>
          <w:sz w:val="28"/>
          <w:szCs w:val="28"/>
        </w:rPr>
        <w:t>В тематическом разрезе</w:t>
      </w:r>
      <w:r w:rsidRPr="00E963E6">
        <w:rPr>
          <w:rFonts w:ascii="PT Astra Serif" w:hAnsi="PT Astra Serif"/>
          <w:color w:val="00000A"/>
          <w:sz w:val="28"/>
          <w:szCs w:val="28"/>
        </w:rPr>
        <w:t> наиболее актуальными являлись вопросы:</w:t>
      </w:r>
    </w:p>
    <w:p w:rsidR="006D3E04" w:rsidRDefault="006D3E04" w:rsidP="006D3E0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A"/>
          <w:sz w:val="28"/>
          <w:szCs w:val="28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>Нарушение</w:t>
      </w:r>
      <w:r w:rsidR="004170C5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требований</w:t>
      </w:r>
      <w:r w:rsidR="00BE3574">
        <w:rPr>
          <w:rFonts w:ascii="PT Astra Serif" w:hAnsi="PT Astra Serif"/>
          <w:color w:val="00000A"/>
          <w:sz w:val="28"/>
          <w:szCs w:val="28"/>
        </w:rPr>
        <w:t>,</w:t>
      </w:r>
      <w:r w:rsidR="004170C5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установленных</w:t>
      </w:r>
      <w:r w:rsidR="004170C5">
        <w:rPr>
          <w:rFonts w:ascii="PT Astra Serif" w:hAnsi="PT Astra Serif"/>
          <w:color w:val="00000A"/>
          <w:sz w:val="28"/>
          <w:szCs w:val="28"/>
        </w:rPr>
        <w:t xml:space="preserve"> природоохранным 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законодательством – </w:t>
      </w:r>
      <w:r w:rsidR="00D7319C">
        <w:rPr>
          <w:rFonts w:ascii="PT Astra Serif" w:hAnsi="PT Astra Serif"/>
          <w:color w:val="00000A"/>
          <w:sz w:val="28"/>
          <w:szCs w:val="28"/>
        </w:rPr>
        <w:t>18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D7319C">
        <w:rPr>
          <w:rFonts w:ascii="PT Astra Serif" w:hAnsi="PT Astra Serif"/>
          <w:color w:val="00000A"/>
          <w:sz w:val="28"/>
          <w:szCs w:val="28"/>
        </w:rPr>
        <w:t>40</w:t>
      </w:r>
      <w:r w:rsidRPr="00E963E6">
        <w:rPr>
          <w:rFonts w:ascii="PT Astra Serif" w:hAnsi="PT Astra Serif"/>
          <w:color w:val="00000A"/>
          <w:sz w:val="28"/>
          <w:szCs w:val="28"/>
        </w:rPr>
        <w:t>%);</w:t>
      </w:r>
    </w:p>
    <w:p w:rsidR="00654C8F" w:rsidRPr="00E963E6" w:rsidRDefault="00654C8F" w:rsidP="006D3E0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A"/>
          <w:sz w:val="28"/>
          <w:szCs w:val="28"/>
        </w:rPr>
        <w:t xml:space="preserve">Обращение с твердыми коммунальными отходами – </w:t>
      </w:r>
      <w:r w:rsidR="00D7319C">
        <w:rPr>
          <w:rFonts w:ascii="PT Astra Serif" w:hAnsi="PT Astra Serif"/>
          <w:color w:val="00000A"/>
          <w:sz w:val="28"/>
          <w:szCs w:val="28"/>
        </w:rPr>
        <w:t>1</w:t>
      </w:r>
      <w:r w:rsidR="005E2D1F">
        <w:rPr>
          <w:rFonts w:ascii="PT Astra Serif" w:hAnsi="PT Astra Serif"/>
          <w:color w:val="00000A"/>
          <w:sz w:val="28"/>
          <w:szCs w:val="28"/>
        </w:rPr>
        <w:t>2</w:t>
      </w:r>
      <w:r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D7319C">
        <w:rPr>
          <w:rFonts w:ascii="PT Astra Serif" w:hAnsi="PT Astra Serif"/>
          <w:color w:val="00000A"/>
          <w:sz w:val="28"/>
          <w:szCs w:val="28"/>
        </w:rPr>
        <w:t>2</w:t>
      </w:r>
      <w:r w:rsidR="006B1C77">
        <w:rPr>
          <w:rFonts w:ascii="PT Astra Serif" w:hAnsi="PT Astra Serif"/>
          <w:color w:val="00000A"/>
          <w:sz w:val="28"/>
          <w:szCs w:val="28"/>
        </w:rPr>
        <w:t>7</w:t>
      </w:r>
      <w:r>
        <w:rPr>
          <w:rFonts w:ascii="PT Astra Serif" w:hAnsi="PT Astra Serif"/>
          <w:color w:val="00000A"/>
          <w:sz w:val="28"/>
          <w:szCs w:val="28"/>
        </w:rPr>
        <w:t xml:space="preserve">%) </w:t>
      </w:r>
    </w:p>
    <w:p w:rsidR="006D3E04" w:rsidRPr="00E963E6" w:rsidRDefault="006D3E04" w:rsidP="006D3E0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 xml:space="preserve">Недропользование и водопользование – </w:t>
      </w:r>
      <w:r w:rsidR="00D7319C">
        <w:rPr>
          <w:rFonts w:ascii="PT Astra Serif" w:hAnsi="PT Astra Serif"/>
          <w:color w:val="00000A"/>
          <w:sz w:val="28"/>
          <w:szCs w:val="28"/>
        </w:rPr>
        <w:t>7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6B1C77">
        <w:rPr>
          <w:rFonts w:ascii="PT Astra Serif" w:hAnsi="PT Astra Serif"/>
          <w:color w:val="00000A"/>
          <w:sz w:val="28"/>
          <w:szCs w:val="28"/>
        </w:rPr>
        <w:t>1</w:t>
      </w:r>
      <w:r w:rsidR="00D7319C">
        <w:rPr>
          <w:rFonts w:ascii="PT Astra Serif" w:hAnsi="PT Astra Serif"/>
          <w:color w:val="00000A"/>
          <w:sz w:val="28"/>
          <w:szCs w:val="28"/>
        </w:rPr>
        <w:t>5</w:t>
      </w:r>
      <w:r w:rsidRPr="00E963E6">
        <w:rPr>
          <w:rFonts w:ascii="PT Astra Serif" w:hAnsi="PT Astra Serif"/>
          <w:color w:val="00000A"/>
          <w:sz w:val="28"/>
          <w:szCs w:val="28"/>
        </w:rPr>
        <w:t>%);</w:t>
      </w:r>
    </w:p>
    <w:p w:rsidR="006D3E04" w:rsidRDefault="006D3E04" w:rsidP="006D3E0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A"/>
          <w:sz w:val="28"/>
          <w:szCs w:val="28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>Использование и воспроизводство лесов</w:t>
      </w:r>
      <w:r w:rsidR="00B73EC9">
        <w:rPr>
          <w:rFonts w:ascii="PT Astra Serif" w:hAnsi="PT Astra Serif"/>
          <w:color w:val="00000A"/>
          <w:sz w:val="28"/>
          <w:szCs w:val="28"/>
        </w:rPr>
        <w:t>, земли лесного фонда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– </w:t>
      </w:r>
      <w:r w:rsidR="00D7319C">
        <w:rPr>
          <w:rFonts w:ascii="PT Astra Serif" w:hAnsi="PT Astra Serif"/>
          <w:color w:val="00000A"/>
          <w:sz w:val="28"/>
          <w:szCs w:val="28"/>
        </w:rPr>
        <w:t>5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6B1C77">
        <w:rPr>
          <w:rFonts w:ascii="PT Astra Serif" w:hAnsi="PT Astra Serif"/>
          <w:color w:val="00000A"/>
          <w:sz w:val="28"/>
          <w:szCs w:val="28"/>
        </w:rPr>
        <w:t>1</w:t>
      </w:r>
      <w:r w:rsidR="00D7319C">
        <w:rPr>
          <w:rFonts w:ascii="PT Astra Serif" w:hAnsi="PT Astra Serif"/>
          <w:color w:val="00000A"/>
          <w:sz w:val="28"/>
          <w:szCs w:val="28"/>
        </w:rPr>
        <w:t>1</w:t>
      </w:r>
      <w:r w:rsidRPr="00E963E6">
        <w:rPr>
          <w:rFonts w:ascii="PT Astra Serif" w:hAnsi="PT Astra Serif"/>
          <w:color w:val="00000A"/>
          <w:sz w:val="28"/>
          <w:szCs w:val="28"/>
        </w:rPr>
        <w:t>%);</w:t>
      </w:r>
    </w:p>
    <w:p w:rsidR="00B07B0B" w:rsidRDefault="00B07B0B" w:rsidP="006D3E0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A"/>
          <w:sz w:val="28"/>
          <w:szCs w:val="28"/>
        </w:rPr>
      </w:pPr>
      <w:r>
        <w:rPr>
          <w:rFonts w:ascii="PT Astra Serif" w:hAnsi="PT Astra Serif"/>
          <w:color w:val="00000A"/>
          <w:sz w:val="28"/>
          <w:szCs w:val="28"/>
        </w:rPr>
        <w:t xml:space="preserve">Пользование животным миром, охота – </w:t>
      </w:r>
      <w:r w:rsidR="00D7319C">
        <w:rPr>
          <w:rFonts w:ascii="PT Astra Serif" w:hAnsi="PT Astra Serif"/>
          <w:color w:val="00000A"/>
          <w:sz w:val="28"/>
          <w:szCs w:val="28"/>
        </w:rPr>
        <w:t>3</w:t>
      </w:r>
      <w:r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D7319C">
        <w:rPr>
          <w:rFonts w:ascii="PT Astra Serif" w:hAnsi="PT Astra Serif"/>
          <w:color w:val="00000A"/>
          <w:sz w:val="28"/>
          <w:szCs w:val="28"/>
        </w:rPr>
        <w:t>7</w:t>
      </w:r>
      <w:r>
        <w:rPr>
          <w:rFonts w:ascii="PT Astra Serif" w:hAnsi="PT Astra Serif"/>
          <w:color w:val="00000A"/>
          <w:sz w:val="28"/>
          <w:szCs w:val="28"/>
        </w:rPr>
        <w:t>%);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 xml:space="preserve">В </w:t>
      </w:r>
      <w:r w:rsidR="003952E8">
        <w:rPr>
          <w:rFonts w:ascii="PT Astra Serif" w:hAnsi="PT Astra Serif"/>
          <w:color w:val="00000A"/>
          <w:sz w:val="28"/>
          <w:szCs w:val="28"/>
        </w:rPr>
        <w:t>апреле</w:t>
      </w:r>
      <w:r w:rsidR="006A5AC2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рассмотрен</w:t>
      </w:r>
      <w:r w:rsidR="00F948B5">
        <w:rPr>
          <w:rFonts w:ascii="PT Astra Serif" w:hAnsi="PT Astra Serif"/>
          <w:color w:val="00000A"/>
          <w:sz w:val="28"/>
          <w:szCs w:val="28"/>
        </w:rPr>
        <w:t>о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</w:t>
      </w:r>
      <w:r w:rsidR="00D7319C">
        <w:rPr>
          <w:rFonts w:ascii="PT Astra Serif" w:hAnsi="PT Astra Serif"/>
          <w:color w:val="00000A"/>
          <w:sz w:val="28"/>
          <w:szCs w:val="28"/>
        </w:rPr>
        <w:t>36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обращени</w:t>
      </w:r>
      <w:r w:rsidR="006B1C77">
        <w:rPr>
          <w:rFonts w:ascii="PT Astra Serif" w:hAnsi="PT Astra Serif"/>
          <w:color w:val="00000A"/>
          <w:sz w:val="28"/>
          <w:szCs w:val="28"/>
        </w:rPr>
        <w:t>я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. Даны разъяснения по </w:t>
      </w:r>
      <w:r w:rsidR="00D7319C">
        <w:rPr>
          <w:rFonts w:ascii="PT Astra Serif" w:hAnsi="PT Astra Serif"/>
          <w:color w:val="00000A"/>
          <w:sz w:val="28"/>
          <w:szCs w:val="28"/>
        </w:rPr>
        <w:t>34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обращениям (</w:t>
      </w:r>
      <w:r w:rsidR="00FA2328">
        <w:rPr>
          <w:rFonts w:ascii="PT Astra Serif" w:hAnsi="PT Astra Serif"/>
          <w:color w:val="00000A"/>
          <w:sz w:val="28"/>
          <w:szCs w:val="28"/>
        </w:rPr>
        <w:t>94</w:t>
      </w:r>
      <w:r w:rsidR="009E1AAF" w:rsidRPr="00E963E6">
        <w:rPr>
          <w:rFonts w:ascii="PT Astra Serif" w:hAnsi="PT Astra Serif"/>
          <w:color w:val="00000A"/>
          <w:sz w:val="28"/>
          <w:szCs w:val="28"/>
        </w:rPr>
        <w:t>%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), поддержано – </w:t>
      </w:r>
      <w:r w:rsidR="00D7319C">
        <w:rPr>
          <w:rFonts w:ascii="PT Astra Serif" w:hAnsi="PT Astra Serif"/>
          <w:color w:val="00000A"/>
          <w:sz w:val="28"/>
          <w:szCs w:val="28"/>
        </w:rPr>
        <w:t>34</w:t>
      </w:r>
      <w:r w:rsidR="007D4141" w:rsidRPr="00E963E6">
        <w:rPr>
          <w:rFonts w:ascii="PT Astra Serif" w:hAnsi="PT Astra Serif"/>
          <w:color w:val="00000A"/>
          <w:sz w:val="28"/>
          <w:szCs w:val="28"/>
        </w:rPr>
        <w:t> (</w:t>
      </w:r>
      <w:r w:rsidR="001D2310">
        <w:rPr>
          <w:rFonts w:ascii="PT Astra Serif" w:hAnsi="PT Astra Serif"/>
          <w:color w:val="00000A"/>
          <w:sz w:val="28"/>
          <w:szCs w:val="28"/>
        </w:rPr>
        <w:t>9</w:t>
      </w:r>
      <w:r w:rsidR="00FA2328">
        <w:rPr>
          <w:rFonts w:ascii="PT Astra Serif" w:hAnsi="PT Astra Serif"/>
          <w:color w:val="00000A"/>
          <w:sz w:val="28"/>
          <w:szCs w:val="28"/>
        </w:rPr>
        <w:t>4</w:t>
      </w:r>
      <w:r w:rsidR="0056087B" w:rsidRPr="00E963E6">
        <w:rPr>
          <w:rFonts w:ascii="PT Astra Serif" w:hAnsi="PT Astra Serif"/>
          <w:color w:val="00000A"/>
          <w:sz w:val="28"/>
          <w:szCs w:val="28"/>
        </w:rPr>
        <w:t xml:space="preserve"> </w:t>
      </w:r>
      <w:r w:rsidR="007D4141" w:rsidRPr="00E963E6">
        <w:rPr>
          <w:rFonts w:ascii="PT Astra Serif" w:hAnsi="PT Astra Serif"/>
          <w:color w:val="00000A"/>
          <w:sz w:val="28"/>
          <w:szCs w:val="28"/>
        </w:rPr>
        <w:t>%), не поддержано 0 (0%), п</w:t>
      </w:r>
      <w:r w:rsidR="00CF22D0" w:rsidRPr="00E963E6">
        <w:rPr>
          <w:rFonts w:ascii="PT Astra Serif" w:hAnsi="PT Astra Serif"/>
          <w:color w:val="00000A"/>
          <w:sz w:val="28"/>
          <w:szCs w:val="28"/>
        </w:rPr>
        <w:t xml:space="preserve">еренаправлено по компетенции – </w:t>
      </w:r>
      <w:r w:rsidR="006B1C77">
        <w:rPr>
          <w:rFonts w:ascii="PT Astra Serif" w:hAnsi="PT Astra Serif"/>
          <w:color w:val="00000A"/>
          <w:sz w:val="28"/>
          <w:szCs w:val="28"/>
        </w:rPr>
        <w:t>2</w:t>
      </w:r>
      <w:r w:rsidR="00C83A49"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FA2328">
        <w:rPr>
          <w:rFonts w:ascii="PT Astra Serif" w:hAnsi="PT Astra Serif"/>
          <w:color w:val="00000A"/>
          <w:sz w:val="28"/>
          <w:szCs w:val="28"/>
        </w:rPr>
        <w:t>6</w:t>
      </w:r>
      <w:bookmarkStart w:id="0" w:name="_GoBack"/>
      <w:bookmarkEnd w:id="0"/>
      <w:r w:rsidR="00C83A49" w:rsidRPr="00E963E6">
        <w:rPr>
          <w:rFonts w:ascii="PT Astra Serif" w:hAnsi="PT Astra Serif"/>
          <w:color w:val="00000A"/>
          <w:sz w:val="28"/>
          <w:szCs w:val="28"/>
        </w:rPr>
        <w:t>%)</w:t>
      </w:r>
      <w:r w:rsidR="007D4141" w:rsidRPr="00E963E6">
        <w:rPr>
          <w:rFonts w:ascii="PT Astra Serif" w:hAnsi="PT Astra Serif"/>
          <w:color w:val="00000A"/>
          <w:sz w:val="28"/>
          <w:szCs w:val="28"/>
        </w:rPr>
        <w:t>.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С выездом на место и с участием заявителя рассмотрено </w:t>
      </w:r>
      <w:r w:rsidR="00F9308F">
        <w:rPr>
          <w:rFonts w:ascii="PT Astra Serif" w:hAnsi="PT Astra Serif"/>
          <w:color w:val="00000A"/>
          <w:sz w:val="28"/>
          <w:szCs w:val="28"/>
        </w:rPr>
        <w:t>0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обращени</w:t>
      </w:r>
      <w:r w:rsidR="00215B20" w:rsidRPr="00E963E6">
        <w:rPr>
          <w:rFonts w:ascii="PT Astra Serif" w:hAnsi="PT Astra Serif"/>
          <w:color w:val="00000A"/>
          <w:sz w:val="28"/>
          <w:szCs w:val="28"/>
        </w:rPr>
        <w:t>е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F9308F">
        <w:rPr>
          <w:rFonts w:ascii="PT Astra Serif" w:hAnsi="PT Astra Serif"/>
          <w:color w:val="00000A"/>
          <w:sz w:val="28"/>
          <w:szCs w:val="28"/>
        </w:rPr>
        <w:t>0</w:t>
      </w:r>
      <w:r w:rsidRPr="00E963E6">
        <w:rPr>
          <w:rFonts w:ascii="PT Astra Serif" w:hAnsi="PT Astra Serif"/>
          <w:color w:val="00000A"/>
          <w:sz w:val="28"/>
          <w:szCs w:val="28"/>
        </w:rPr>
        <w:t>%).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 xml:space="preserve">На основании ответов гражданам о выполненных работах в </w:t>
      </w:r>
      <w:r w:rsidR="003952E8">
        <w:rPr>
          <w:rFonts w:ascii="PT Astra Serif" w:hAnsi="PT Astra Serif"/>
          <w:color w:val="00000A"/>
          <w:sz w:val="28"/>
          <w:szCs w:val="28"/>
        </w:rPr>
        <w:t>апреле</w:t>
      </w:r>
      <w:r w:rsidR="006A5AC2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20</w:t>
      </w:r>
      <w:r w:rsidR="00536A1C">
        <w:rPr>
          <w:rFonts w:ascii="PT Astra Serif" w:hAnsi="PT Astra Serif"/>
          <w:color w:val="00000A"/>
          <w:sz w:val="28"/>
          <w:szCs w:val="28"/>
        </w:rPr>
        <w:t>20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года проведены опросы по </w:t>
      </w:r>
      <w:r w:rsidR="00F9308F">
        <w:rPr>
          <w:rFonts w:ascii="PT Astra Serif" w:hAnsi="PT Astra Serif"/>
          <w:color w:val="00000A"/>
          <w:sz w:val="28"/>
          <w:szCs w:val="28"/>
        </w:rPr>
        <w:t>5</w:t>
      </w:r>
      <w:r w:rsidR="004170C5">
        <w:rPr>
          <w:rFonts w:ascii="PT Astra Serif" w:hAnsi="PT Astra Serif"/>
          <w:color w:val="00000A"/>
          <w:sz w:val="28"/>
          <w:szCs w:val="28"/>
        </w:rPr>
        <w:t xml:space="preserve"> обращениям</w:t>
      </w:r>
      <w:r w:rsidRPr="00E963E6">
        <w:rPr>
          <w:rFonts w:ascii="PT Astra Serif" w:hAnsi="PT Astra Serif"/>
          <w:color w:val="00000A"/>
          <w:sz w:val="28"/>
          <w:szCs w:val="28"/>
        </w:rPr>
        <w:t>.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 xml:space="preserve">По итогам опроса: </w:t>
      </w:r>
      <w:r w:rsidR="005C041A" w:rsidRPr="00E963E6">
        <w:rPr>
          <w:rFonts w:ascii="PT Astra Serif" w:hAnsi="PT Astra Serif"/>
          <w:color w:val="00000A"/>
          <w:sz w:val="28"/>
          <w:szCs w:val="28"/>
        </w:rPr>
        <w:t>1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7D4094">
        <w:rPr>
          <w:rFonts w:ascii="PT Astra Serif" w:hAnsi="PT Astra Serif"/>
          <w:color w:val="00000A"/>
          <w:sz w:val="28"/>
          <w:szCs w:val="28"/>
        </w:rPr>
        <w:t>20</w:t>
      </w:r>
      <w:r w:rsidR="00732FEB" w:rsidRPr="00E963E6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%</w:t>
      </w:r>
      <w:r w:rsidR="00CF22D0" w:rsidRPr="00E963E6">
        <w:rPr>
          <w:rFonts w:ascii="PT Astra Serif" w:hAnsi="PT Astra Serif"/>
          <w:color w:val="00000A"/>
          <w:sz w:val="28"/>
          <w:szCs w:val="28"/>
        </w:rPr>
        <w:t>) – удовлетворен, 0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CF22D0" w:rsidRPr="00E963E6">
        <w:rPr>
          <w:rFonts w:ascii="PT Astra Serif" w:hAnsi="PT Astra Serif"/>
          <w:color w:val="00000A"/>
          <w:sz w:val="28"/>
          <w:szCs w:val="28"/>
        </w:rPr>
        <w:t>0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%) – удовлетворен частично, 0 (0%) – не удовлетворен, 0 (0%) – затруднились ответить, </w:t>
      </w:r>
      <w:r w:rsidR="00F9308F">
        <w:rPr>
          <w:rFonts w:ascii="PT Astra Serif" w:hAnsi="PT Astra Serif"/>
          <w:color w:val="00000A"/>
          <w:sz w:val="28"/>
          <w:szCs w:val="28"/>
        </w:rPr>
        <w:t>4</w:t>
      </w:r>
      <w:r w:rsidR="00215B20" w:rsidRPr="00E963E6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(</w:t>
      </w:r>
      <w:r w:rsidR="002E4619">
        <w:rPr>
          <w:rFonts w:ascii="PT Astra Serif" w:hAnsi="PT Astra Serif"/>
          <w:color w:val="00000A"/>
          <w:sz w:val="28"/>
          <w:szCs w:val="28"/>
        </w:rPr>
        <w:t>8</w:t>
      </w:r>
      <w:r w:rsidR="007D4094">
        <w:rPr>
          <w:rFonts w:ascii="PT Astra Serif" w:hAnsi="PT Astra Serif"/>
          <w:color w:val="00000A"/>
          <w:sz w:val="28"/>
          <w:szCs w:val="28"/>
        </w:rPr>
        <w:t>0</w:t>
      </w:r>
      <w:r w:rsidR="00732FEB" w:rsidRPr="00E963E6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%) – отсутствовала связь с заявителем.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>По результатам опроса 0 обращений (0 %) оставлено на контроле.</w:t>
      </w:r>
    </w:p>
    <w:p w:rsidR="00C7076D" w:rsidRPr="00E963E6" w:rsidRDefault="00C7076D" w:rsidP="00900114">
      <w:pPr>
        <w:rPr>
          <w:rFonts w:ascii="PT Astra Serif" w:hAnsi="PT Astra Serif"/>
        </w:rPr>
      </w:pPr>
    </w:p>
    <w:sectPr w:rsidR="00C7076D" w:rsidRPr="00E96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CDC"/>
    <w:rsid w:val="000051E5"/>
    <w:rsid w:val="00026B84"/>
    <w:rsid w:val="000B5D02"/>
    <w:rsid w:val="000C46FA"/>
    <w:rsid w:val="000C5399"/>
    <w:rsid w:val="000D13CF"/>
    <w:rsid w:val="000D14B4"/>
    <w:rsid w:val="000E288D"/>
    <w:rsid w:val="000F5009"/>
    <w:rsid w:val="001274B0"/>
    <w:rsid w:val="00152449"/>
    <w:rsid w:val="00153294"/>
    <w:rsid w:val="0017024D"/>
    <w:rsid w:val="0017708C"/>
    <w:rsid w:val="001C47CD"/>
    <w:rsid w:val="001C4903"/>
    <w:rsid w:val="001D2310"/>
    <w:rsid w:val="001D4EA4"/>
    <w:rsid w:val="001E478C"/>
    <w:rsid w:val="0020481C"/>
    <w:rsid w:val="00213280"/>
    <w:rsid w:val="00215B20"/>
    <w:rsid w:val="00216B78"/>
    <w:rsid w:val="0026423B"/>
    <w:rsid w:val="00281A71"/>
    <w:rsid w:val="002A5291"/>
    <w:rsid w:val="002B192F"/>
    <w:rsid w:val="002C61FB"/>
    <w:rsid w:val="002C6F84"/>
    <w:rsid w:val="002D29E3"/>
    <w:rsid w:val="002D3139"/>
    <w:rsid w:val="002D600B"/>
    <w:rsid w:val="002E2933"/>
    <w:rsid w:val="002E4163"/>
    <w:rsid w:val="002E4619"/>
    <w:rsid w:val="00317B4B"/>
    <w:rsid w:val="0032162C"/>
    <w:rsid w:val="00325AAF"/>
    <w:rsid w:val="00333C58"/>
    <w:rsid w:val="003540AA"/>
    <w:rsid w:val="00357A70"/>
    <w:rsid w:val="00365047"/>
    <w:rsid w:val="00367D12"/>
    <w:rsid w:val="003952E8"/>
    <w:rsid w:val="00407833"/>
    <w:rsid w:val="004170C5"/>
    <w:rsid w:val="00451287"/>
    <w:rsid w:val="00472138"/>
    <w:rsid w:val="0049508E"/>
    <w:rsid w:val="004B5F25"/>
    <w:rsid w:val="0053483D"/>
    <w:rsid w:val="00536A1C"/>
    <w:rsid w:val="00546CDC"/>
    <w:rsid w:val="0056087B"/>
    <w:rsid w:val="0057466C"/>
    <w:rsid w:val="005774BE"/>
    <w:rsid w:val="005C041A"/>
    <w:rsid w:val="005D29FD"/>
    <w:rsid w:val="005E2D1F"/>
    <w:rsid w:val="006018A5"/>
    <w:rsid w:val="006023D9"/>
    <w:rsid w:val="006035FF"/>
    <w:rsid w:val="00614E15"/>
    <w:rsid w:val="00615E50"/>
    <w:rsid w:val="006221B3"/>
    <w:rsid w:val="00654C8F"/>
    <w:rsid w:val="00661EBA"/>
    <w:rsid w:val="0066533B"/>
    <w:rsid w:val="00666BFF"/>
    <w:rsid w:val="006A5AC2"/>
    <w:rsid w:val="006B01AF"/>
    <w:rsid w:val="006B1C77"/>
    <w:rsid w:val="006C2006"/>
    <w:rsid w:val="006C3F5F"/>
    <w:rsid w:val="006D3E04"/>
    <w:rsid w:val="006D7D49"/>
    <w:rsid w:val="00725E1E"/>
    <w:rsid w:val="00732FD5"/>
    <w:rsid w:val="00732FEB"/>
    <w:rsid w:val="007331DE"/>
    <w:rsid w:val="0073781A"/>
    <w:rsid w:val="007413F5"/>
    <w:rsid w:val="00741F0E"/>
    <w:rsid w:val="00751C0E"/>
    <w:rsid w:val="00791CD6"/>
    <w:rsid w:val="007A0B1A"/>
    <w:rsid w:val="007D4094"/>
    <w:rsid w:val="007D4141"/>
    <w:rsid w:val="007E5603"/>
    <w:rsid w:val="00825B40"/>
    <w:rsid w:val="00846DC5"/>
    <w:rsid w:val="00847F04"/>
    <w:rsid w:val="00890C54"/>
    <w:rsid w:val="008A774F"/>
    <w:rsid w:val="008B12E0"/>
    <w:rsid w:val="008C1CAF"/>
    <w:rsid w:val="008D57E7"/>
    <w:rsid w:val="00900114"/>
    <w:rsid w:val="00936C36"/>
    <w:rsid w:val="00950304"/>
    <w:rsid w:val="009621A0"/>
    <w:rsid w:val="00963F75"/>
    <w:rsid w:val="009A7DD5"/>
    <w:rsid w:val="009D6719"/>
    <w:rsid w:val="009E1AAF"/>
    <w:rsid w:val="009F1D8A"/>
    <w:rsid w:val="00A133B7"/>
    <w:rsid w:val="00A219B8"/>
    <w:rsid w:val="00A440CF"/>
    <w:rsid w:val="00A84053"/>
    <w:rsid w:val="00AA67D4"/>
    <w:rsid w:val="00AB5202"/>
    <w:rsid w:val="00AC7443"/>
    <w:rsid w:val="00B021F4"/>
    <w:rsid w:val="00B02222"/>
    <w:rsid w:val="00B07B0B"/>
    <w:rsid w:val="00B200A5"/>
    <w:rsid w:val="00B255EC"/>
    <w:rsid w:val="00B2728B"/>
    <w:rsid w:val="00B73EC9"/>
    <w:rsid w:val="00B749B2"/>
    <w:rsid w:val="00B862EC"/>
    <w:rsid w:val="00BA290C"/>
    <w:rsid w:val="00BB604D"/>
    <w:rsid w:val="00BE3574"/>
    <w:rsid w:val="00C11268"/>
    <w:rsid w:val="00C234F1"/>
    <w:rsid w:val="00C30314"/>
    <w:rsid w:val="00C43C8D"/>
    <w:rsid w:val="00C66C2D"/>
    <w:rsid w:val="00C7076D"/>
    <w:rsid w:val="00C8211A"/>
    <w:rsid w:val="00C83A49"/>
    <w:rsid w:val="00C879AA"/>
    <w:rsid w:val="00CA19DE"/>
    <w:rsid w:val="00CA6FFF"/>
    <w:rsid w:val="00CB190A"/>
    <w:rsid w:val="00CE0589"/>
    <w:rsid w:val="00CE3C3D"/>
    <w:rsid w:val="00CE637E"/>
    <w:rsid w:val="00CF22D0"/>
    <w:rsid w:val="00D37F72"/>
    <w:rsid w:val="00D62197"/>
    <w:rsid w:val="00D7319C"/>
    <w:rsid w:val="00DC055B"/>
    <w:rsid w:val="00DC0887"/>
    <w:rsid w:val="00DF6952"/>
    <w:rsid w:val="00E161BD"/>
    <w:rsid w:val="00E24F38"/>
    <w:rsid w:val="00E50B45"/>
    <w:rsid w:val="00E76F87"/>
    <w:rsid w:val="00E925C4"/>
    <w:rsid w:val="00E95EA4"/>
    <w:rsid w:val="00E963E6"/>
    <w:rsid w:val="00EA30EC"/>
    <w:rsid w:val="00EA6D23"/>
    <w:rsid w:val="00EC580D"/>
    <w:rsid w:val="00EE7DC9"/>
    <w:rsid w:val="00F54432"/>
    <w:rsid w:val="00F6039B"/>
    <w:rsid w:val="00F638B1"/>
    <w:rsid w:val="00F7441E"/>
    <w:rsid w:val="00F77CB5"/>
    <w:rsid w:val="00F9308F"/>
    <w:rsid w:val="00F948B5"/>
    <w:rsid w:val="00FA2328"/>
    <w:rsid w:val="00FA5334"/>
    <w:rsid w:val="00FC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4DA3F2-D75B-4922-869C-5F3CC1CE9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F25"/>
    <w:pPr>
      <w:spacing w:after="0" w:line="240" w:lineRule="auto"/>
      <w:jc w:val="center"/>
    </w:pPr>
    <w:rPr>
      <w:rFonts w:ascii="Times New Roman" w:eastAsia="Calibri" w:hAnsi="Times New Roman" w:cs="Courier New"/>
      <w:color w:val="000000"/>
      <w:sz w:val="28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4B5F25"/>
    <w:pPr>
      <w:jc w:val="left"/>
    </w:pPr>
    <w:rPr>
      <w:rFonts w:ascii="Courier New" w:eastAsia="Times New Roman" w:hAnsi="Courier New" w:cs="Times New Roman"/>
      <w:color w:val="auto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4B5F2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900114"/>
    <w:pPr>
      <w:spacing w:before="100" w:beforeAutospacing="1" w:after="100" w:afterAutospacing="1"/>
      <w:jc w:val="left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western">
    <w:name w:val="western"/>
    <w:basedOn w:val="a"/>
    <w:rsid w:val="00900114"/>
    <w:pPr>
      <w:spacing w:before="100" w:beforeAutospacing="1" w:after="100" w:afterAutospacing="1"/>
      <w:jc w:val="left"/>
    </w:pPr>
    <w:rPr>
      <w:rFonts w:eastAsia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1824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Щекочихина Татьяна Владимировна</dc:creator>
  <cp:keywords/>
  <dc:description/>
  <cp:lastModifiedBy>Щекочихина Татьяна Владимировна</cp:lastModifiedBy>
  <cp:revision>117</cp:revision>
  <cp:lastPrinted>2018-03-12T10:17:00Z</cp:lastPrinted>
  <dcterms:created xsi:type="dcterms:W3CDTF">2017-10-13T12:25:00Z</dcterms:created>
  <dcterms:modified xsi:type="dcterms:W3CDTF">2021-08-20T09:28:00Z</dcterms:modified>
</cp:coreProperties>
</file>